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93E4" w14:textId="77777777" w:rsidR="002A709E" w:rsidRPr="002302AF" w:rsidRDefault="002302AF">
      <w:pPr>
        <w:pStyle w:val="NoSpacing"/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 xml:space="preserve">Wentylator SilentiumPC Stella HP RGB 140 PWM to wydajna, wysokociśnieniowa konstrukcja wyposażona w pełne podświetlenie LED RGB dziewięciu specjalnie wyprofilowanych łopatek. Wysokie ciśnienie statyczne sprawia, że wentylator Stella HP RGB </w:t>
      </w:r>
      <w:r w:rsidRPr="002302AF">
        <w:rPr>
          <w:rFonts w:asciiTheme="minorHAnsi" w:hAnsiTheme="minorHAnsi" w:cstheme="minorHAnsi"/>
        </w:rPr>
        <w:t>sprawdza się nie tylko w obudowach, ale również na gęstych chłodnicach zestawów chłodzenia cieczą (np. AIO), rozświetlając gustownie skomponowany zestaw komputerowy.</w:t>
      </w:r>
    </w:p>
    <w:p w14:paraId="0DF2489B" w14:textId="77777777" w:rsidR="002A709E" w:rsidRPr="002302AF" w:rsidRDefault="002A709E">
      <w:pPr>
        <w:pStyle w:val="NoSpacing"/>
        <w:rPr>
          <w:rFonts w:asciiTheme="minorHAnsi" w:hAnsiTheme="minorHAnsi" w:cstheme="minorHAnsi"/>
        </w:rPr>
      </w:pPr>
    </w:p>
    <w:p w14:paraId="22D80D52" w14:textId="77777777" w:rsidR="002A709E" w:rsidRPr="002302AF" w:rsidRDefault="002302AF">
      <w:pPr>
        <w:pStyle w:val="NoSpacing"/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Wentylator SilentiumPC Stella HP RGB PWM dostępny jest w dwóch rozmiarach: 120 oraz 140 m</w:t>
      </w:r>
      <w:r w:rsidRPr="002302AF">
        <w:rPr>
          <w:rFonts w:asciiTheme="minorHAnsi" w:hAnsiTheme="minorHAnsi" w:cstheme="minorHAnsi"/>
        </w:rPr>
        <w:t>m. Niezależnie od rozmiaru, rotor wyposażony jest w 9 specjalnie wyprofilowanych łopatek, a całość podświetlona jest przez 9 źródeł LED. Użytkownik może decydować nie tylko o kolorze, ale także wybrać jeden z wielu dostępnych efektów, jak np. „łagodne prze</w:t>
      </w:r>
      <w:r w:rsidRPr="002302AF">
        <w:rPr>
          <w:rFonts w:asciiTheme="minorHAnsi" w:hAnsiTheme="minorHAnsi" w:cstheme="minorHAnsi"/>
        </w:rPr>
        <w:t>jścia”. Wentylator Stella HP RGB 140 mm PWM wyposażony jest w 4-pinowe złącze RGB kompatybilne z systemami RGB płyt głównych – ASRock RGB Polychrome Sync, Asus Aura Sync, Biostar VIVID LED, EVGA RGB Header, Gigabyte RGB Fusion (4-pin) oraz MSI Mystic Light</w:t>
      </w:r>
      <w:r w:rsidRPr="002302AF">
        <w:rPr>
          <w:rFonts w:asciiTheme="minorHAnsi" w:hAnsiTheme="minorHAnsi" w:cstheme="minorHAnsi"/>
        </w:rPr>
        <w:t xml:space="preserve"> – oraz z kontrolerami obudów SilentiumPC Armis z rodziny TG RGB (np. Armis AR7X TG RGB). Każdy wentylator SilentiumPC Stella HP RGB 140 PWM wyposażony jest w rozdzielacz zasilania i kontroli prędkości obrotowej (4-pinowy FAN) oraz rozdzielacz sygnału RGB,</w:t>
      </w:r>
      <w:r w:rsidRPr="002302AF">
        <w:rPr>
          <w:rFonts w:asciiTheme="minorHAnsi" w:hAnsiTheme="minorHAnsi" w:cstheme="minorHAnsi"/>
        </w:rPr>
        <w:t xml:space="preserve"> co umożliwia podłączenie wielu urządzeń (np. kilku wentylatorów) do jednego gniazda w płycie głównej lub kontrolerze.</w:t>
      </w:r>
    </w:p>
    <w:p w14:paraId="5583C04E" w14:textId="77777777" w:rsidR="002A709E" w:rsidRPr="002302AF" w:rsidRDefault="002A709E">
      <w:pPr>
        <w:pStyle w:val="NoSpacing"/>
        <w:rPr>
          <w:rFonts w:asciiTheme="minorHAnsi" w:hAnsiTheme="minorHAnsi" w:cstheme="minorHAnsi"/>
        </w:rPr>
      </w:pPr>
    </w:p>
    <w:p w14:paraId="3A754F0C" w14:textId="55A2A28C" w:rsidR="002A709E" w:rsidRPr="002302AF" w:rsidRDefault="002302AF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 xml:space="preserve">Stella HP RGB 140 mm PWM: </w:t>
      </w:r>
      <w:r w:rsidR="00421B1C" w:rsidRPr="002302AF">
        <w:rPr>
          <w:rFonts w:asciiTheme="minorHAnsi" w:hAnsiTheme="minorHAnsi" w:cstheme="minorHAnsi"/>
        </w:rPr>
        <w:t>25</w:t>
      </w:r>
      <w:r w:rsidRPr="002302AF">
        <w:rPr>
          <w:rFonts w:asciiTheme="minorHAnsi" w:hAnsiTheme="minorHAnsi" w:cstheme="minorHAnsi"/>
        </w:rPr>
        <w:t>0 - 1800 obr./min</w:t>
      </w:r>
    </w:p>
    <w:p w14:paraId="4166499D" w14:textId="77777777" w:rsidR="002A709E" w:rsidRPr="002302AF" w:rsidRDefault="002A709E">
      <w:pPr>
        <w:pStyle w:val="NoSpacing"/>
        <w:rPr>
          <w:rFonts w:asciiTheme="minorHAnsi" w:hAnsiTheme="minorHAnsi" w:cstheme="minorHAnsi"/>
        </w:rPr>
      </w:pPr>
    </w:p>
    <w:p w14:paraId="0C22E61A" w14:textId="77777777" w:rsidR="002A709E" w:rsidRPr="002302AF" w:rsidRDefault="002302AF">
      <w:pPr>
        <w:pStyle w:val="NoSpacing"/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Funkcja PWM wentylatorów umożliwia automatyczną regulację prędkości obrotowej zależnie od</w:t>
      </w:r>
      <w:r w:rsidRPr="002302AF">
        <w:rPr>
          <w:rFonts w:asciiTheme="minorHAnsi" w:hAnsiTheme="minorHAnsi" w:cstheme="minorHAnsi"/>
        </w:rPr>
        <w:t xml:space="preserve"> temperatury procesora. Odpowiednio dobrana i skonfigurowana krzywa w UEFI płyty głównej zapewni bardzo dobrą kulturę działania a także wysoką wydajność wentylacji zależnie od preferencji użytkownika.</w:t>
      </w:r>
    </w:p>
    <w:p w14:paraId="31E233A9" w14:textId="77777777" w:rsidR="002A709E" w:rsidRPr="002302AF" w:rsidRDefault="002A709E">
      <w:pPr>
        <w:pStyle w:val="NoSpacing"/>
        <w:rPr>
          <w:rFonts w:asciiTheme="minorHAnsi" w:hAnsiTheme="minorHAnsi" w:cstheme="minorHAnsi"/>
        </w:rPr>
      </w:pPr>
    </w:p>
    <w:p w14:paraId="4DE4A76C" w14:textId="77777777" w:rsidR="002A709E" w:rsidRPr="002302AF" w:rsidRDefault="002302AF">
      <w:pPr>
        <w:pStyle w:val="NoSpacing"/>
        <w:rPr>
          <w:rFonts w:asciiTheme="minorHAnsi" w:hAnsiTheme="minorHAnsi" w:cstheme="minorHAnsi"/>
          <w:b/>
        </w:rPr>
      </w:pPr>
      <w:r w:rsidRPr="002302AF">
        <w:rPr>
          <w:rFonts w:asciiTheme="minorHAnsi" w:hAnsiTheme="minorHAnsi" w:cstheme="minorHAnsi"/>
          <w:b/>
        </w:rPr>
        <w:t>SilentiumPC Stella w wersji RGB oraz ARGB i w rozmiarz</w:t>
      </w:r>
      <w:r w:rsidRPr="002302AF">
        <w:rPr>
          <w:rFonts w:asciiTheme="minorHAnsi" w:hAnsiTheme="minorHAnsi" w:cstheme="minorHAnsi"/>
          <w:b/>
        </w:rPr>
        <w:t>e 120 i 140 mm</w:t>
      </w:r>
    </w:p>
    <w:p w14:paraId="57F7A995" w14:textId="77777777" w:rsidR="002A709E" w:rsidRPr="002302AF" w:rsidRDefault="002302AF">
      <w:pPr>
        <w:pStyle w:val="NoSpacing"/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 xml:space="preserve">Odrębne linie – RGB oraz ARGB – wentylatorów Stella HP umożliwiają dobór właściwego modelu zależnie od gustu użytkownika, a także koncepcji kolorystycznej zestawu PC. Pełna synchronizacja z podświetleniem płyty głównej, pamięci RAM, czy np. </w:t>
      </w:r>
      <w:r w:rsidRPr="002302AF">
        <w:rPr>
          <w:rFonts w:asciiTheme="minorHAnsi" w:hAnsiTheme="minorHAnsi" w:cstheme="minorHAnsi"/>
        </w:rPr>
        <w:t>obudowy jest możliwa dzięki temu, że wentylatory SilentiumPC Stella HP RGB oraz ARGB wyposażone są w ustandaryzowane złącza: 4-pinowe RGB lub 3-pinowe dla adresowalnego modelu Stella HP ARGB. Są one kompatybilne z większością gniazd RGB i ARGB na płytach g</w:t>
      </w:r>
      <w:r w:rsidRPr="002302AF">
        <w:rPr>
          <w:rFonts w:asciiTheme="minorHAnsi" w:hAnsiTheme="minorHAnsi" w:cstheme="minorHAnsi"/>
        </w:rPr>
        <w:t>łównych. Stella HP RGB/ARGB dostępna jest w dwóch rozmiarach – 120 oraz 140 mm. Prędkość obrotowa wersji 120 mm PWM wynosi 800-2300 obr./min, zaś 140 mm PWM: 800-1800 obr./min.</w:t>
      </w:r>
    </w:p>
    <w:p w14:paraId="5331A0AE" w14:textId="77777777" w:rsidR="002A709E" w:rsidRPr="002302AF" w:rsidRDefault="002A709E">
      <w:pPr>
        <w:pStyle w:val="NoSpacing"/>
        <w:rPr>
          <w:rFonts w:asciiTheme="minorHAnsi" w:hAnsiTheme="minorHAnsi" w:cstheme="minorHAnsi"/>
        </w:rPr>
      </w:pPr>
    </w:p>
    <w:p w14:paraId="31EE0E1A" w14:textId="77777777" w:rsidR="002A709E" w:rsidRPr="002302AF" w:rsidRDefault="002302AF">
      <w:pPr>
        <w:pStyle w:val="NoSpacing"/>
        <w:rPr>
          <w:rFonts w:asciiTheme="minorHAnsi" w:hAnsiTheme="minorHAnsi" w:cstheme="minorHAnsi"/>
          <w:b/>
        </w:rPr>
      </w:pPr>
      <w:r w:rsidRPr="002302AF">
        <w:rPr>
          <w:rFonts w:asciiTheme="minorHAnsi" w:hAnsiTheme="minorHAnsi" w:cstheme="minorHAnsi"/>
          <w:b/>
        </w:rPr>
        <w:t>Szerokie możliwości synchronizacji</w:t>
      </w:r>
    </w:p>
    <w:p w14:paraId="01F7C7EC" w14:textId="76D0A3B0" w:rsidR="002A709E" w:rsidRPr="002302AF" w:rsidRDefault="002302AF">
      <w:pPr>
        <w:pStyle w:val="NoSpacing"/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Pojedynczy wentylator SilentiumPC Stella HP</w:t>
      </w:r>
      <w:r w:rsidRPr="002302AF">
        <w:rPr>
          <w:rFonts w:asciiTheme="minorHAnsi" w:hAnsiTheme="minorHAnsi" w:cstheme="minorHAnsi"/>
        </w:rPr>
        <w:t xml:space="preserve"> RGB 140 mm PWM można podłączyć bezpośrednio do płyty głównej wyposażonej w kompatybilne złącze RGB. Stella HP RGB jest również kompatybilna z kontrolerami Aurora Sync i Aurora Sync Pro w obudowach Armis z serii TG RGB. Użycie przejściówek lub dodatkowych </w:t>
      </w:r>
      <w:r w:rsidRPr="002302AF">
        <w:rPr>
          <w:rFonts w:asciiTheme="minorHAnsi" w:hAnsiTheme="minorHAnsi" w:cstheme="minorHAnsi"/>
        </w:rPr>
        <w:t>rozdzielaczy poszerza możliwości synchronizacji, np. z zestawem oświetlenia Aurora II RGB-302.</w:t>
      </w:r>
    </w:p>
    <w:p w14:paraId="3D248DC6" w14:textId="3E5FC211" w:rsidR="00421B1C" w:rsidRPr="002302AF" w:rsidRDefault="00421B1C">
      <w:pPr>
        <w:pStyle w:val="NoSpacing"/>
        <w:rPr>
          <w:rFonts w:asciiTheme="minorHAnsi" w:hAnsiTheme="minorHAnsi" w:cstheme="minorHAnsi"/>
        </w:rPr>
      </w:pPr>
    </w:p>
    <w:p w14:paraId="0F407E4B" w14:textId="6643B65E" w:rsidR="00421B1C" w:rsidRPr="002302AF" w:rsidRDefault="00421B1C" w:rsidP="00421B1C">
      <w:pPr>
        <w:pStyle w:val="NoSpacing"/>
        <w:rPr>
          <w:rFonts w:asciiTheme="minorHAnsi" w:hAnsiTheme="minorHAnsi" w:cstheme="minorHAnsi"/>
          <w:b/>
          <w:bCs/>
        </w:rPr>
      </w:pPr>
      <w:r w:rsidRPr="002302AF">
        <w:rPr>
          <w:rFonts w:asciiTheme="minorHAnsi" w:hAnsiTheme="minorHAnsi" w:cstheme="minorHAnsi"/>
          <w:b/>
          <w:bCs/>
        </w:rPr>
        <w:t>Główne cechy wentylatora Stella HP RGB 1</w:t>
      </w:r>
      <w:r w:rsidRPr="002302AF">
        <w:rPr>
          <w:rFonts w:asciiTheme="minorHAnsi" w:hAnsiTheme="minorHAnsi" w:cstheme="minorHAnsi"/>
          <w:b/>
          <w:bCs/>
        </w:rPr>
        <w:t>4</w:t>
      </w:r>
      <w:r w:rsidRPr="002302AF">
        <w:rPr>
          <w:rFonts w:asciiTheme="minorHAnsi" w:hAnsiTheme="minorHAnsi" w:cstheme="minorHAnsi"/>
          <w:b/>
          <w:bCs/>
        </w:rPr>
        <w:t>0 mm PWM REV 1.1:</w:t>
      </w:r>
    </w:p>
    <w:p w14:paraId="133BE8CF" w14:textId="77777777" w:rsidR="00421B1C" w:rsidRPr="002302AF" w:rsidRDefault="00421B1C" w:rsidP="00421B1C">
      <w:pPr>
        <w:pStyle w:val="NoSpacing"/>
        <w:rPr>
          <w:rFonts w:asciiTheme="minorHAnsi" w:hAnsiTheme="minorHAnsi" w:cstheme="minorHAnsi"/>
        </w:rPr>
      </w:pPr>
    </w:p>
    <w:p w14:paraId="3839C4A9" w14:textId="4D3F5F68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Pełna paleta kolorów i zestaw efektów dostępnych dla użytkownika.</w:t>
      </w:r>
    </w:p>
    <w:p w14:paraId="1B3A50D4" w14:textId="4D526DC8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Ustandaryzowany, 1</w:t>
      </w:r>
      <w:r w:rsidRPr="002302AF">
        <w:rPr>
          <w:rFonts w:asciiTheme="minorHAnsi" w:hAnsiTheme="minorHAnsi" w:cstheme="minorHAnsi"/>
        </w:rPr>
        <w:t>4</w:t>
      </w:r>
      <w:r w:rsidRPr="002302AF">
        <w:rPr>
          <w:rFonts w:asciiTheme="minorHAnsi" w:hAnsiTheme="minorHAnsi" w:cstheme="minorHAnsi"/>
        </w:rPr>
        <w:t>0-milimetrowy rozmiar.</w:t>
      </w:r>
    </w:p>
    <w:p w14:paraId="273B88CB" w14:textId="639E3F09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9 punktów LED RGB w rotorze wentylatora.</w:t>
      </w:r>
    </w:p>
    <w:p w14:paraId="31FB9AEE" w14:textId="48E5264B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Wentylator o wysokim ciśnieniu statycznym i wysokiej wydajności.</w:t>
      </w:r>
    </w:p>
    <w:p w14:paraId="1C73655E" w14:textId="19FAE5E9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Możliwość synchronizacji z kompatybilną płytą główną.</w:t>
      </w:r>
    </w:p>
    <w:p w14:paraId="120496E0" w14:textId="4952ED3E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Zestaw przygotowany do połączenia z innymi produktami SilentiumPC wyposażonymi w kontroler Aurora Sync lub Aurora Sync Pro.</w:t>
      </w:r>
    </w:p>
    <w:p w14:paraId="551CCD0A" w14:textId="0D6435F3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lastRenderedPageBreak/>
        <w:t>Funkcja PWM do automatycznego sterowania prędkością obrotową.</w:t>
      </w:r>
    </w:p>
    <w:p w14:paraId="4CF2E547" w14:textId="58765742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Ciche i wytrzymałe łożyska hydrauliczne HBS.</w:t>
      </w:r>
    </w:p>
    <w:p w14:paraId="1D52BD2C" w14:textId="32E3305E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Gumki antywibracyjne na ramce wentylatorów.</w:t>
      </w:r>
    </w:p>
    <w:p w14:paraId="0A2FF570" w14:textId="12371259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Demontowalny rotor do łatwego czyszczenia.</w:t>
      </w:r>
    </w:p>
    <w:p w14:paraId="6CE782DB" w14:textId="65C78917" w:rsidR="00421B1C" w:rsidRPr="002302AF" w:rsidRDefault="00421B1C" w:rsidP="00421B1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Elegancki wygląd.</w:t>
      </w:r>
    </w:p>
    <w:p w14:paraId="0893FC1B" w14:textId="77777777" w:rsidR="00421B1C" w:rsidRPr="002302AF" w:rsidRDefault="00421B1C" w:rsidP="00421B1C">
      <w:pPr>
        <w:pStyle w:val="NoSpacing"/>
        <w:rPr>
          <w:rFonts w:asciiTheme="minorHAnsi" w:hAnsiTheme="minorHAnsi" w:cstheme="minorHAnsi"/>
        </w:rPr>
      </w:pPr>
    </w:p>
    <w:p w14:paraId="303B44B1" w14:textId="50C34709" w:rsidR="00421B1C" w:rsidRPr="002302AF" w:rsidRDefault="00421B1C" w:rsidP="00421B1C">
      <w:pPr>
        <w:pStyle w:val="NoSpacing"/>
        <w:rPr>
          <w:rFonts w:asciiTheme="minorHAnsi" w:hAnsiTheme="minorHAnsi" w:cstheme="minorHAnsi"/>
          <w:b/>
          <w:bCs/>
        </w:rPr>
      </w:pPr>
      <w:r w:rsidRPr="002302AF">
        <w:rPr>
          <w:rFonts w:asciiTheme="minorHAnsi" w:hAnsiTheme="minorHAnsi" w:cstheme="minorHAnsi"/>
          <w:b/>
          <w:bCs/>
        </w:rPr>
        <w:t>Specyfikacja zestawu wentylatorów Stella HP ARGB 120 mm PWM REV 1.1:</w:t>
      </w:r>
    </w:p>
    <w:p w14:paraId="6E8909A5" w14:textId="77777777" w:rsidR="00421B1C" w:rsidRPr="002302AF" w:rsidRDefault="00421B1C" w:rsidP="00421B1C">
      <w:pPr>
        <w:pStyle w:val="NoSpacing"/>
        <w:rPr>
          <w:rFonts w:asciiTheme="minorHAnsi" w:hAnsiTheme="minorHAnsi" w:cstheme="minorHAnsi"/>
        </w:rPr>
      </w:pPr>
    </w:p>
    <w:p w14:paraId="6CC70C92" w14:textId="5A9E9EF6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Wymiary wentylatora: 1</w:t>
      </w:r>
      <w:r w:rsidRPr="002302AF">
        <w:rPr>
          <w:rFonts w:asciiTheme="minorHAnsi" w:hAnsiTheme="minorHAnsi" w:cstheme="minorHAnsi"/>
        </w:rPr>
        <w:t>4</w:t>
      </w:r>
      <w:r w:rsidRPr="002302AF">
        <w:rPr>
          <w:rFonts w:asciiTheme="minorHAnsi" w:hAnsiTheme="minorHAnsi" w:cstheme="minorHAnsi"/>
        </w:rPr>
        <w:t>0×1</w:t>
      </w:r>
      <w:r w:rsidRPr="002302AF">
        <w:rPr>
          <w:rFonts w:asciiTheme="minorHAnsi" w:hAnsiTheme="minorHAnsi" w:cstheme="minorHAnsi"/>
        </w:rPr>
        <w:t>4</w:t>
      </w:r>
      <w:r w:rsidRPr="002302AF">
        <w:rPr>
          <w:rFonts w:asciiTheme="minorHAnsi" w:hAnsiTheme="minorHAnsi" w:cstheme="minorHAnsi"/>
        </w:rPr>
        <w:t>0×25 mm</w:t>
      </w:r>
    </w:p>
    <w:p w14:paraId="2B3A27D0" w14:textId="14C75AE9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Liczba obrotów: 250-</w:t>
      </w:r>
      <w:r w:rsidRPr="002302AF">
        <w:rPr>
          <w:rFonts w:asciiTheme="minorHAnsi" w:hAnsiTheme="minorHAnsi" w:cstheme="minorHAnsi"/>
        </w:rPr>
        <w:t>18</w:t>
      </w:r>
      <w:r w:rsidRPr="002302AF">
        <w:rPr>
          <w:rFonts w:asciiTheme="minorHAnsi" w:hAnsiTheme="minorHAnsi" w:cstheme="minorHAnsi"/>
        </w:rPr>
        <w:t>00 obr./min (±10%)</w:t>
      </w:r>
    </w:p>
    <w:p w14:paraId="71162A41" w14:textId="2D580485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Liczba łopatek jednego wentylatora: 9</w:t>
      </w:r>
    </w:p>
    <w:p w14:paraId="7A5FFBB1" w14:textId="24B230C5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Kolor ramki: czarny</w:t>
      </w:r>
    </w:p>
    <w:p w14:paraId="4F47ADB6" w14:textId="6305AFDC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Kolor łopatek: półprzeźroczysty-biały</w:t>
      </w:r>
    </w:p>
    <w:p w14:paraId="0BDFF510" w14:textId="6C3870E6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Łożysko: hydrauliczne (HBS)</w:t>
      </w:r>
    </w:p>
    <w:p w14:paraId="29C92767" w14:textId="4C50098F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Sterowanie (wentylator): PWM</w:t>
      </w:r>
    </w:p>
    <w:p w14:paraId="24F963ED" w14:textId="358BA345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Napięcie (wentylator): 12 V</w:t>
      </w:r>
    </w:p>
    <w:p w14:paraId="0E7B35D8" w14:textId="33EB82DA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Natężenie (wentylator): 0,3</w:t>
      </w:r>
      <w:r w:rsidRPr="002302AF">
        <w:rPr>
          <w:rFonts w:asciiTheme="minorHAnsi" w:hAnsiTheme="minorHAnsi" w:cstheme="minorHAnsi"/>
        </w:rPr>
        <w:t>5</w:t>
      </w:r>
      <w:r w:rsidRPr="002302AF">
        <w:rPr>
          <w:rFonts w:asciiTheme="minorHAnsi" w:hAnsiTheme="minorHAnsi" w:cstheme="minorHAnsi"/>
        </w:rPr>
        <w:t xml:space="preserve"> A</w:t>
      </w:r>
    </w:p>
    <w:p w14:paraId="27CD6288" w14:textId="2FA3E850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Napięcie (oświetlenie LED ARGB): 12 V</w:t>
      </w:r>
    </w:p>
    <w:p w14:paraId="0D49C4B1" w14:textId="47D0C860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Natężenie (oświetlenie LED ARGB): 0,12 A</w:t>
      </w:r>
    </w:p>
    <w:p w14:paraId="620B6023" w14:textId="3E140BF2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Wtyczka (wentylator): 4-pin (z rozdzielaczem)</w:t>
      </w:r>
    </w:p>
    <w:p w14:paraId="69741480" w14:textId="221B1650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Wtyczka (oświetlenie LED RGB): 4-pin (z rozdzielaczem)</w:t>
      </w:r>
    </w:p>
    <w:p w14:paraId="25436105" w14:textId="0433B4E9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Żywotność: 50 000 h</w:t>
      </w:r>
    </w:p>
    <w:p w14:paraId="24EDD396" w14:textId="4EB00AD0" w:rsidR="00421B1C" w:rsidRPr="002302AF" w:rsidRDefault="00421B1C" w:rsidP="00421B1C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Gwarancja: 24 miesiące</w:t>
      </w:r>
    </w:p>
    <w:p w14:paraId="52DAE201" w14:textId="77777777" w:rsidR="00421B1C" w:rsidRPr="002302AF" w:rsidRDefault="00421B1C" w:rsidP="00421B1C">
      <w:pPr>
        <w:pStyle w:val="NoSpacing"/>
        <w:rPr>
          <w:rFonts w:asciiTheme="minorHAnsi" w:hAnsiTheme="minorHAnsi" w:cstheme="minorHAnsi"/>
        </w:rPr>
      </w:pPr>
    </w:p>
    <w:p w14:paraId="321D2944" w14:textId="77777777" w:rsidR="00421B1C" w:rsidRPr="002302AF" w:rsidRDefault="00421B1C" w:rsidP="00421B1C">
      <w:pPr>
        <w:pStyle w:val="NoSpacing"/>
        <w:rPr>
          <w:rFonts w:asciiTheme="minorHAnsi" w:hAnsiTheme="minorHAnsi" w:cstheme="minorHAnsi"/>
          <w:b/>
          <w:bCs/>
        </w:rPr>
      </w:pPr>
      <w:r w:rsidRPr="002302AF">
        <w:rPr>
          <w:rFonts w:asciiTheme="minorHAnsi" w:hAnsiTheme="minorHAnsi" w:cstheme="minorHAnsi"/>
          <w:b/>
          <w:bCs/>
        </w:rPr>
        <w:t>Zestaw zawiera:</w:t>
      </w:r>
    </w:p>
    <w:p w14:paraId="23C4D492" w14:textId="3C3E7005" w:rsidR="00421B1C" w:rsidRPr="002302AF" w:rsidRDefault="00421B1C" w:rsidP="00421B1C">
      <w:pPr>
        <w:pStyle w:val="NoSpacing"/>
        <w:rPr>
          <w:rFonts w:asciiTheme="minorHAnsi" w:hAnsiTheme="minorHAnsi" w:cstheme="minorHAnsi"/>
          <w:lang w:val="en-GB"/>
        </w:rPr>
      </w:pPr>
      <w:r w:rsidRPr="002302AF">
        <w:rPr>
          <w:rFonts w:asciiTheme="minorHAnsi" w:hAnsiTheme="minorHAnsi" w:cstheme="minorHAnsi"/>
          <w:lang w:val="en-GB"/>
        </w:rPr>
        <w:t>•</w:t>
      </w:r>
      <w:r w:rsidRPr="002302AF">
        <w:rPr>
          <w:rFonts w:asciiTheme="minorHAnsi" w:hAnsiTheme="minorHAnsi" w:cstheme="minorHAnsi"/>
          <w:lang w:val="en-GB"/>
        </w:rPr>
        <w:tab/>
        <w:t xml:space="preserve">1 × </w:t>
      </w:r>
      <w:proofErr w:type="spellStart"/>
      <w:r w:rsidRPr="002302AF">
        <w:rPr>
          <w:rFonts w:asciiTheme="minorHAnsi" w:hAnsiTheme="minorHAnsi" w:cstheme="minorHAnsi"/>
          <w:lang w:val="en-GB"/>
        </w:rPr>
        <w:t>wentylator</w:t>
      </w:r>
      <w:proofErr w:type="spellEnd"/>
      <w:r w:rsidRPr="002302AF">
        <w:rPr>
          <w:rFonts w:asciiTheme="minorHAnsi" w:hAnsiTheme="minorHAnsi" w:cstheme="minorHAnsi"/>
          <w:lang w:val="en-GB"/>
        </w:rPr>
        <w:t xml:space="preserve"> Stella HP RGB 1</w:t>
      </w:r>
      <w:r w:rsidRPr="002302AF">
        <w:rPr>
          <w:rFonts w:asciiTheme="minorHAnsi" w:hAnsiTheme="minorHAnsi" w:cstheme="minorHAnsi"/>
          <w:lang w:val="en-GB"/>
        </w:rPr>
        <w:t>4</w:t>
      </w:r>
      <w:r w:rsidRPr="002302AF">
        <w:rPr>
          <w:rFonts w:asciiTheme="minorHAnsi" w:hAnsiTheme="minorHAnsi" w:cstheme="minorHAnsi"/>
          <w:lang w:val="en-GB"/>
        </w:rPr>
        <w:t>0 mm PWM,</w:t>
      </w:r>
    </w:p>
    <w:p w14:paraId="7AA4D78B" w14:textId="511BA7B9" w:rsidR="00421B1C" w:rsidRPr="002302AF" w:rsidRDefault="00421B1C" w:rsidP="00421B1C">
      <w:pPr>
        <w:pStyle w:val="NoSpacing"/>
        <w:rPr>
          <w:rFonts w:asciiTheme="minorHAnsi" w:hAnsiTheme="minorHAnsi" w:cstheme="minorHAnsi"/>
        </w:rPr>
      </w:pPr>
      <w:r w:rsidRPr="002302AF">
        <w:rPr>
          <w:rFonts w:asciiTheme="minorHAnsi" w:hAnsiTheme="minorHAnsi" w:cstheme="minorHAnsi"/>
        </w:rPr>
        <w:t>•</w:t>
      </w:r>
      <w:r w:rsidRPr="002302AF">
        <w:rPr>
          <w:rFonts w:asciiTheme="minorHAnsi" w:hAnsiTheme="minorHAnsi" w:cstheme="minorHAnsi"/>
        </w:rPr>
        <w:tab/>
        <w:t>śruby montażowe.</w:t>
      </w:r>
    </w:p>
    <w:sectPr w:rsidR="00421B1C" w:rsidRPr="002302A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4703D"/>
    <w:multiLevelType w:val="hybridMultilevel"/>
    <w:tmpl w:val="514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E21"/>
    <w:multiLevelType w:val="multilevel"/>
    <w:tmpl w:val="70FE2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BF39FA"/>
    <w:multiLevelType w:val="multilevel"/>
    <w:tmpl w:val="D306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C1584D"/>
    <w:multiLevelType w:val="multilevel"/>
    <w:tmpl w:val="7ECE2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9A379F"/>
    <w:multiLevelType w:val="hybridMultilevel"/>
    <w:tmpl w:val="26C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09E"/>
    <w:rsid w:val="002302AF"/>
    <w:rsid w:val="002A709E"/>
    <w:rsid w:val="004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777E"/>
  <w15:docId w15:val="{FEB156D7-E499-45FF-9C95-984731E5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  <w:lang w:val="pl-P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Verdana" w:eastAsia="Calibri" w:hAnsi="Verdan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Verdana" w:hAnsi="Verdana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Verdana" w:hAnsi="Verdan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Verdana" w:hAnsi="Verdana"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Verdana" w:eastAsia="Calibri" w:hAnsi="Verdana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Verdana" w:hAnsi="Verdana"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Verdana" w:hAnsi="Verdan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C4F3C"/>
    <w:rPr>
      <w:rFonts w:ascii="Calibri" w:eastAsia="Calibri" w:hAnsi="Calibri"/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E37360"/>
    <w:pPr>
      <w:spacing w:after="160" w:line="259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3591</Characters>
  <Application>Microsoft Office Word</Application>
  <DocSecurity>0</DocSecurity>
  <Lines>29</Lines>
  <Paragraphs>8</Paragraphs>
  <ScaleCrop>false</ScaleCrop>
  <Company>NVISION.PL Sp. z o.o.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Niechaj</dc:creator>
  <dc:description/>
  <cp:lastModifiedBy>Łukasz Marek</cp:lastModifiedBy>
  <cp:revision>7</cp:revision>
  <dcterms:created xsi:type="dcterms:W3CDTF">2019-06-17T12:30:00Z</dcterms:created>
  <dcterms:modified xsi:type="dcterms:W3CDTF">2021-03-23T16:03:00Z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NVISION.PL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